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3B" w:rsidRDefault="00D05B3B" w:rsidP="001E0D51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 xml:space="preserve">    ANEXA 1</w:t>
      </w:r>
    </w:p>
    <w:p w:rsidR="00D05B3B" w:rsidRDefault="00D05B3B" w:rsidP="001E0D5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r>
        <w:rPr>
          <w:color w:val="008000"/>
          <w:sz w:val="28"/>
          <w:szCs w:val="28"/>
          <w:u w:val="single"/>
        </w:rPr>
        <w:t>Anexa nr. 5</w:t>
      </w:r>
      <w:r>
        <w:rPr>
          <w:sz w:val="28"/>
          <w:szCs w:val="28"/>
        </w:rPr>
        <w:t xml:space="preserve"> la metodologie)</w:t>
      </w:r>
    </w:p>
    <w:p w:rsidR="00D05B3B" w:rsidRDefault="00D05B3B" w:rsidP="001E0D51">
      <w:pPr>
        <w:autoSpaceDE w:val="0"/>
        <w:autoSpaceDN w:val="0"/>
        <w:adjustRightInd w:val="0"/>
        <w:rPr>
          <w:sz w:val="28"/>
          <w:szCs w:val="28"/>
        </w:rPr>
      </w:pP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Examinat ...................           Examinator: .......................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Judeţul ....................                        (numele, prenumele şi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Data .......................                        semnătura)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Concursul pentru ocuparea funcţiei de inspector şcolar general, inspector şcolar general adjunct şi de director al casei corpului didactic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                       EVALUARE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                      Test-grilă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______________________________________________________________________________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Itemi test-grilă           | Punctaj alocat |      Punctaj obţinut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1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2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3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4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5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6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7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8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 9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                             10 |           0,85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Total grilă                     |           8,50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Expediere e-mail cu rezultatele |           1,50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testului                        |                |                           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p w:rsidR="00D05B3B" w:rsidRDefault="00D05B3B" w:rsidP="001E0D51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Total                           |           10   |                           |</w:t>
      </w:r>
    </w:p>
    <w:p w:rsidR="00D05B3B" w:rsidRPr="008F22EA" w:rsidRDefault="00D05B3B" w:rsidP="001E0D51">
      <w:pPr>
        <w:jc w:val="both"/>
      </w:pPr>
      <w:r>
        <w:rPr>
          <w:rFonts w:ascii="Courier New" w:hAnsi="Courier New" w:cs="Courier New"/>
          <w:sz w:val="22"/>
          <w:szCs w:val="22"/>
        </w:rPr>
        <w:t>|_________________________________|________________|___________________________|</w:t>
      </w:r>
    </w:p>
    <w:sectPr w:rsidR="00D05B3B" w:rsidRPr="008F22EA" w:rsidSect="001E0D51">
      <w:pgSz w:w="12240" w:h="15840"/>
      <w:pgMar w:top="1440" w:right="540" w:bottom="144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99C"/>
    <w:rsid w:val="00023A13"/>
    <w:rsid w:val="00100748"/>
    <w:rsid w:val="0016547F"/>
    <w:rsid w:val="001E0D51"/>
    <w:rsid w:val="00211206"/>
    <w:rsid w:val="0038166F"/>
    <w:rsid w:val="004A62CB"/>
    <w:rsid w:val="00791523"/>
    <w:rsid w:val="008F22EA"/>
    <w:rsid w:val="00BC699C"/>
    <w:rsid w:val="00D05B3B"/>
    <w:rsid w:val="00E07824"/>
    <w:rsid w:val="00E36569"/>
    <w:rsid w:val="00E4518E"/>
    <w:rsid w:val="00EC71BC"/>
    <w:rsid w:val="00F61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99C"/>
    <w:rPr>
      <w:rFonts w:ascii="Times New Roman" w:eastAsia="Times New Roman" w:hAnsi="Times New Roman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699C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699C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C699C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699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61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431</Words>
  <Characters>2506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suta.marian</dc:creator>
  <cp:keywords/>
  <dc:description/>
  <cp:lastModifiedBy>Laurentiu_PC</cp:lastModifiedBy>
  <cp:revision>3</cp:revision>
  <dcterms:created xsi:type="dcterms:W3CDTF">2016-04-10T08:26:00Z</dcterms:created>
  <dcterms:modified xsi:type="dcterms:W3CDTF">2016-07-13T16:16:00Z</dcterms:modified>
</cp:coreProperties>
</file>